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ACB21C">
      <w:pPr>
        <w:jc w:val="center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论文声明及版权转让协议</w:t>
      </w:r>
    </w:p>
    <w:p w14:paraId="64572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textAlignment w:val="auto"/>
        <w:rPr>
          <w:rFonts w:hint="eastAsia"/>
          <w:b/>
          <w:bCs/>
        </w:rPr>
      </w:pPr>
      <w:r>
        <w:rPr>
          <w:rFonts w:hint="eastAsia"/>
          <w:b/>
          <w:bCs/>
        </w:rPr>
        <w:t>论文题目：</w:t>
      </w:r>
    </w:p>
    <w:p w14:paraId="4D00B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textAlignment w:val="auto"/>
        <w:rPr>
          <w:rFonts w:hint="eastAsia"/>
          <w:b/>
          <w:bCs/>
        </w:rPr>
      </w:pPr>
      <w:r>
        <w:rPr>
          <w:rFonts w:hint="eastAsia"/>
          <w:b/>
          <w:bCs/>
        </w:rPr>
        <w:t>稿件编号：</w:t>
      </w:r>
    </w:p>
    <w:p w14:paraId="23AE8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textAlignment w:val="auto"/>
        <w:rPr>
          <w:rFonts w:hint="eastAsia"/>
          <w:b/>
          <w:bCs/>
        </w:rPr>
      </w:pPr>
      <w:r>
        <w:rPr>
          <w:rFonts w:hint="eastAsia"/>
          <w:b/>
          <w:bCs/>
        </w:rPr>
        <w:t>作者（依序排列</w:t>
      </w:r>
      <w:r>
        <w:rPr>
          <w:rFonts w:hint="eastAsia"/>
          <w:b/>
          <w:bCs/>
          <w:lang w:val="en-US" w:eastAsia="zh-CN"/>
        </w:rPr>
        <w:t>并用上标标注单位序号</w:t>
      </w:r>
      <w:r>
        <w:rPr>
          <w:rFonts w:hint="eastAsia"/>
          <w:b/>
          <w:bCs/>
        </w:rPr>
        <w:t>）：</w:t>
      </w:r>
    </w:p>
    <w:p w14:paraId="13BC7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textAlignment w:val="auto"/>
        <w:rPr>
          <w:rFonts w:hint="eastAsia"/>
          <w:b/>
          <w:bCs/>
          <w:lang w:val="en-US" w:eastAsia="zh-CN"/>
        </w:rPr>
      </w:pPr>
    </w:p>
    <w:p w14:paraId="1330E6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textAlignment w:val="auto"/>
        <w:rPr>
          <w:rFonts w:hint="default" w:eastAsiaTheme="minor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作者单位（</w:t>
      </w:r>
      <w:r>
        <w:rPr>
          <w:rFonts w:hint="eastAsia"/>
          <w:b/>
          <w:bCs/>
        </w:rPr>
        <w:t>依序排列</w:t>
      </w:r>
      <w:r>
        <w:rPr>
          <w:rFonts w:hint="eastAsia"/>
          <w:b/>
          <w:bCs/>
          <w:lang w:val="en-US" w:eastAsia="zh-CN"/>
        </w:rPr>
        <w:t>）：</w:t>
      </w:r>
    </w:p>
    <w:p w14:paraId="550D2C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</w:p>
    <w:p w14:paraId="14CDD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</w:p>
    <w:p w14:paraId="633AB0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全体作者同意将上述论文在《分布式能源》期刊发表，并就有关问题明确如下：</w:t>
      </w:r>
    </w:p>
    <w:p w14:paraId="60DF72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1.本文无抄袭、无剽窃等不良现象，凡借鉴他人成果，文中已给出成果来源和相应的文献出处，并在文中区别开来。享有自主知识产权，不涉及国家机密，不损害国家主权和利益。相关内容未曾以任何语种在国内外公开发表过，不存在一稿多投行为。</w:t>
      </w:r>
    </w:p>
    <w:p w14:paraId="682F3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2.本文为署名作者本人实际完成，未冒用他人名义联合署名或伪造合作分工虚假挂名。全体作者已对文章的作者署名和单位署名（即成果的主要责任人及所属单位）及顺序进行检查，保证不产生知识产权纠纷。由于署名不当引起的后果，作者承担全部责任。</w:t>
      </w:r>
      <w:r>
        <w:rPr>
          <w:rFonts w:hint="eastAsia"/>
          <w:b/>
          <w:bCs/>
        </w:rPr>
        <w:t>作者署名原则上按贡献大小排序，由论文署名作者共同商定，并在投稿时确定。稿件一经投稿后不得更改作者署名及署名顺序</w:t>
      </w:r>
      <w:r>
        <w:rPr>
          <w:rFonts w:hint="eastAsia"/>
          <w:b/>
          <w:bCs/>
          <w:lang w:eastAsia="zh-CN"/>
        </w:rPr>
        <w:t>，</w:t>
      </w:r>
      <w:r>
        <w:rPr>
          <w:rFonts w:hint="eastAsia"/>
          <w:b/>
          <w:bCs/>
          <w:lang w:val="en-US" w:eastAsia="zh-CN"/>
        </w:rPr>
        <w:t>不得变更所有作者单位</w:t>
      </w:r>
      <w:r>
        <w:rPr>
          <w:rFonts w:hint="eastAsia"/>
          <w:b/>
          <w:bCs/>
        </w:rPr>
        <w:t>。</w:t>
      </w:r>
    </w:p>
    <w:p w14:paraId="7A0198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3.全体作者自愿将该论文的著作权转让给《分布式能源》编辑部，同意编辑部享有该论文的使用权和首次出版权，具体权利包括但不限于复制权、发行权、信息网络传播权、改编权。作者同意论文以各种必要的形式在各类媒体、平台、终端发布、传播、使用，进行宣传与交流，信任期刊能够充分考虑到作者的利益。</w:t>
      </w:r>
    </w:p>
    <w:p w14:paraId="12DE9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</w:rPr>
        <w:t>4.经审稿确定录用的稿件，作者同意编辑部在不改变稿件基本观点和实质性内容的前提下，在刊发前对稿件进行文字性修改与格式调整。</w:t>
      </w:r>
    </w:p>
    <w:p w14:paraId="3D37E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ind w:firstLine="420" w:firstLineChars="200"/>
        <w:textAlignment w:val="auto"/>
        <w:rPr>
          <w:rFonts w:hint="eastAsia"/>
        </w:rPr>
      </w:pPr>
      <w:r>
        <w:rPr>
          <w:rFonts w:hint="eastAsia"/>
          <w:lang w:val="en-US" w:eastAsia="zh-CN"/>
        </w:rPr>
        <w:t>5</w:t>
      </w:r>
      <w:r>
        <w:rPr>
          <w:rFonts w:hint="eastAsia"/>
        </w:rPr>
        <w:t>.本协议自全体作者签字之日起生效，签字后作者将协议原件的扫描件上传至本刊投稿系统。本协议扫描件与原件具有同等法律效力。若所投论文最终未被录用，则本协议自动失效。</w:t>
      </w:r>
    </w:p>
    <w:p w14:paraId="686314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center"/>
        <w:textAlignment w:val="auto"/>
        <w:rPr>
          <w:rFonts w:hint="eastAsia"/>
        </w:rPr>
      </w:pPr>
    </w:p>
    <w:p w14:paraId="24B72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center"/>
        <w:textAlignment w:val="auto"/>
        <w:rPr>
          <w:rFonts w:hint="eastAsia"/>
        </w:rPr>
      </w:pPr>
    </w:p>
    <w:p w14:paraId="1C2A3E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both"/>
        <w:textAlignment w:val="auto"/>
        <w:rPr>
          <w:rFonts w:hint="eastAsia"/>
        </w:rPr>
      </w:pPr>
      <w:r>
        <w:rPr>
          <w:rFonts w:hint="eastAsia"/>
        </w:rPr>
        <w:t>全部作者签字及</w:t>
      </w:r>
      <w:r>
        <w:rPr>
          <w:rFonts w:hint="eastAsia"/>
          <w:lang w:val="en-US" w:eastAsia="zh-CN"/>
        </w:rPr>
        <w:t>第一</w:t>
      </w:r>
      <w:r>
        <w:rPr>
          <w:rFonts w:hint="eastAsia"/>
        </w:rPr>
        <w:t>作者单位公章：</w:t>
      </w:r>
    </w:p>
    <w:p w14:paraId="69CD8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right"/>
        <w:textAlignment w:val="auto"/>
        <w:rPr>
          <w:rFonts w:hint="eastAsia"/>
        </w:rPr>
      </w:pPr>
    </w:p>
    <w:p w14:paraId="04C7BB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12" w:lineRule="auto"/>
        <w:jc w:val="right"/>
        <w:textAlignment w:val="auto"/>
        <w:rPr>
          <w:rFonts w:hint="eastAsia"/>
        </w:rPr>
      </w:pPr>
      <w:bookmarkStart w:id="0" w:name="_GoBack"/>
      <w:bookmarkEnd w:id="0"/>
    </w:p>
    <w:p w14:paraId="504E0A8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12" w:lineRule="auto"/>
        <w:jc w:val="right"/>
        <w:textAlignment w:val="auto"/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日期：                 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FE1A13"/>
    <w:rsid w:val="04C1270B"/>
    <w:rsid w:val="108973C5"/>
    <w:rsid w:val="15FE1A13"/>
    <w:rsid w:val="1C962C76"/>
    <w:rsid w:val="2186076B"/>
    <w:rsid w:val="2AE52B20"/>
    <w:rsid w:val="2AFB3F9F"/>
    <w:rsid w:val="3AE020B5"/>
    <w:rsid w:val="5F1D6999"/>
    <w:rsid w:val="780C0623"/>
    <w:rsid w:val="7C92616D"/>
  </w:rsids>
  <m:mathPr>
    <m:mathFont m:val="Times New Roman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924</Words>
  <Characters>952</Characters>
  <Lines>0</Lines>
  <Paragraphs>0</Paragraphs>
  <TotalTime>5</TotalTime>
  <ScaleCrop>false</ScaleCrop>
  <LinksUpToDate>false</LinksUpToDate>
  <CharactersWithSpaces>974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2025-12-19T02:36:00Z</dcterms:created>
  <dc:creator>oo</dc:creator>
  <cp:lastModifiedBy>蒋</cp:lastModifiedBy>
  <dcterms:modified xsi:type="dcterms:W3CDTF">2026-06-24T02:20:55Z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2BB8BAC14FF64A80999E83B59CEEC729_13</vt:lpwstr>
  </property>
  <property fmtid="{D5CDD505-2E9C-101B-9397-08002B2CF9AE}" pid="4" name="KSOTemplateDocerSaveRecord">
    <vt:lpwstr>eyJoZGlkIjoiYmI3OGI2ODBjMmNhM2QwN2FjMDY3YWM0NGI3NmVmMzIiLCJ1c2VySWQiOiIxNzkzNTU1OTYwIn0=</vt:lpwstr>
  </property>
</Properties>
</file>